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67" w:rsidRPr="000866DB" w:rsidRDefault="00BC003C" w:rsidP="0018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66D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по устранению недостатков,</w:t>
      </w:r>
    </w:p>
    <w:p w:rsidR="00C25167" w:rsidRPr="000866DB" w:rsidRDefault="00BC003C" w:rsidP="00C25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66DB">
        <w:rPr>
          <w:rFonts w:ascii="Times New Roman" w:eastAsia="Times New Roman" w:hAnsi="Times New Roman" w:cs="Times New Roman"/>
          <w:b/>
          <w:bCs/>
          <w:sz w:val="24"/>
          <w:szCs w:val="24"/>
        </w:rPr>
        <w:t>выявленных в ходе независимой оценки качества условий оказания услуг</w:t>
      </w:r>
      <w:r w:rsidR="00265D53" w:rsidRPr="00086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2019 г.</w:t>
      </w:r>
    </w:p>
    <w:p w:rsidR="00BC003C" w:rsidRPr="000866DB" w:rsidRDefault="00E8022B" w:rsidP="00C25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66DB">
        <w:rPr>
          <w:rFonts w:ascii="Times New Roman" w:eastAsia="Times New Roman" w:hAnsi="Times New Roman" w:cs="Times New Roman"/>
          <w:b/>
          <w:bCs/>
          <w:sz w:val="24"/>
          <w:szCs w:val="24"/>
        </w:rPr>
        <w:t>БОУ СМР «Чучковская</w:t>
      </w:r>
      <w:r w:rsidR="00C25167" w:rsidRPr="00086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ООШ»</w:t>
      </w:r>
    </w:p>
    <w:p w:rsidR="00BC003C" w:rsidRPr="00BC003C" w:rsidRDefault="00BC003C" w:rsidP="00C25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03C">
        <w:rPr>
          <w:rFonts w:ascii="Arial" w:eastAsia="Times New Roman" w:hAnsi="Arial" w:cs="Arial"/>
          <w:sz w:val="24"/>
          <w:szCs w:val="24"/>
        </w:rPr>
        <w:t> </w:t>
      </w:r>
    </w:p>
    <w:tbl>
      <w:tblPr>
        <w:tblStyle w:val="a6"/>
        <w:tblW w:w="5000" w:type="pct"/>
        <w:tblLook w:val="04A0"/>
      </w:tblPr>
      <w:tblGrid>
        <w:gridCol w:w="3568"/>
        <w:gridCol w:w="20"/>
        <w:gridCol w:w="3860"/>
        <w:gridCol w:w="34"/>
        <w:gridCol w:w="2110"/>
        <w:gridCol w:w="18"/>
        <w:gridCol w:w="1845"/>
        <w:gridCol w:w="1773"/>
        <w:gridCol w:w="42"/>
        <w:gridCol w:w="1516"/>
      </w:tblGrid>
      <w:tr w:rsidR="00BC003C" w:rsidRPr="00185E3F" w:rsidTr="0019252D">
        <w:tc>
          <w:tcPr>
            <w:tcW w:w="3588" w:type="dxa"/>
            <w:gridSpan w:val="2"/>
            <w:vMerge w:val="restart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860" w:type="dxa"/>
            <w:vMerge w:val="restart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44" w:type="dxa"/>
            <w:gridSpan w:val="2"/>
            <w:vMerge w:val="restart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63" w:type="dxa"/>
            <w:gridSpan w:val="2"/>
            <w:vMerge w:val="restart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331" w:type="dxa"/>
            <w:gridSpan w:val="3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C003C" w:rsidRPr="00185E3F" w:rsidTr="0019252D">
        <w:tc>
          <w:tcPr>
            <w:tcW w:w="3588" w:type="dxa"/>
            <w:gridSpan w:val="2"/>
            <w:vMerge/>
            <w:hideMark/>
          </w:tcPr>
          <w:p w:rsidR="00BC003C" w:rsidRPr="00185E3F" w:rsidRDefault="00BC003C" w:rsidP="00BC0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vMerge/>
            <w:hideMark/>
          </w:tcPr>
          <w:p w:rsidR="00BC003C" w:rsidRPr="00185E3F" w:rsidRDefault="00BC003C" w:rsidP="00BC0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vMerge/>
            <w:hideMark/>
          </w:tcPr>
          <w:p w:rsidR="00BC003C" w:rsidRPr="00185E3F" w:rsidRDefault="00BC003C" w:rsidP="00BC0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hideMark/>
          </w:tcPr>
          <w:p w:rsidR="00BC003C" w:rsidRPr="00185E3F" w:rsidRDefault="00BC003C" w:rsidP="00BC0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58" w:type="dxa"/>
            <w:gridSpan w:val="2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BC003C" w:rsidRPr="00185E3F" w:rsidTr="0019252D">
        <w:tc>
          <w:tcPr>
            <w:tcW w:w="14786" w:type="dxa"/>
            <w:gridSpan w:val="10"/>
            <w:hideMark/>
          </w:tcPr>
          <w:p w:rsidR="00BC003C" w:rsidRPr="00185E3F" w:rsidRDefault="00BC003C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</w:t>
            </w:r>
            <w:r w:rsidR="00C25167" w:rsidRPr="00185E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«Открытость и доступность информации об организации»</w:t>
            </w:r>
          </w:p>
        </w:tc>
      </w:tr>
      <w:tr w:rsidR="00722894" w:rsidRPr="00185E3F" w:rsidTr="0019252D">
        <w:trPr>
          <w:trHeight w:val="2799"/>
        </w:trPr>
        <w:tc>
          <w:tcPr>
            <w:tcW w:w="3588" w:type="dxa"/>
            <w:gridSpan w:val="2"/>
          </w:tcPr>
          <w:p w:rsidR="00722894" w:rsidRDefault="00064091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Информация</w:t>
            </w:r>
            <w:r w:rsidR="00722894">
              <w:rPr>
                <w:rFonts w:ascii="Times New Roman" w:hAnsi="Times New Roman" w:cs="Times New Roman"/>
                <w:color w:val="000000"/>
              </w:rPr>
              <w:t xml:space="preserve"> о деятельности организации, размещенной на официальном сайте организации в сети «Интернет», </w:t>
            </w:r>
            <w:r>
              <w:rPr>
                <w:rFonts w:ascii="Times New Roman" w:hAnsi="Times New Roman" w:cs="Times New Roman"/>
                <w:color w:val="000000"/>
              </w:rPr>
              <w:t xml:space="preserve">не соответствует </w:t>
            </w:r>
            <w:r w:rsidR="00722894">
              <w:rPr>
                <w:rFonts w:ascii="Times New Roman" w:hAnsi="Times New Roman" w:cs="Times New Roman"/>
                <w:color w:val="000000"/>
              </w:rPr>
              <w:t>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="00722894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-ФИО педагогических работников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должностях педагогических работников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преподаваемых педагогическими работниками дисциплины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направлениях подготовки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(или) специальности педагогических работников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и порядке оказания платных образовательных услуг</w:t>
            </w:r>
          </w:p>
          <w:p w:rsidR="0091233D" w:rsidRDefault="0091233D" w:rsidP="00A15CF8">
            <w:pPr>
              <w:rPr>
                <w:rFonts w:ascii="Times New Roman" w:hAnsi="Times New Roman" w:cs="Times New Roman"/>
                <w:color w:val="000000"/>
              </w:rPr>
            </w:pPr>
          </w:p>
          <w:p w:rsidR="0091233D" w:rsidRDefault="0091233D" w:rsidP="00A15CF8">
            <w:pPr>
              <w:rPr>
                <w:rFonts w:ascii="Times New Roman" w:hAnsi="Times New Roman" w:cs="Times New Roman"/>
                <w:color w:val="000000"/>
              </w:rPr>
            </w:pPr>
          </w:p>
          <w:p w:rsidR="0091233D" w:rsidRDefault="0091233D" w:rsidP="00A15CF8">
            <w:pPr>
              <w:rPr>
                <w:rFonts w:ascii="Times New Roman" w:hAnsi="Times New Roman" w:cs="Times New Roman"/>
                <w:color w:val="000000"/>
              </w:rPr>
            </w:pPr>
          </w:p>
          <w:p w:rsidR="00A15CF8" w:rsidRP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2222F">
              <w:rPr>
                <w:rFonts w:ascii="Times New Roman" w:hAnsi="Times New Roman" w:cs="Times New Roman"/>
                <w:color w:val="000000"/>
              </w:rPr>
      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860" w:type="dxa"/>
          </w:tcPr>
          <w:p w:rsidR="00FC0ADE" w:rsidRDefault="000866DB" w:rsidP="00BC003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Информация о деятельности организации приведена в</w:t>
            </w:r>
            <w:r w:rsidR="00064091">
              <w:rPr>
                <w:rFonts w:ascii="Times New Roman" w:hAnsi="Times New Roman" w:cs="Times New Roman"/>
                <w:color w:val="000000"/>
              </w:rPr>
              <w:t xml:space="preserve"> соответствии 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 Федерации»</w:t>
            </w:r>
          </w:p>
          <w:p w:rsidR="00EA3355" w:rsidRDefault="00EA3355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1763">
              <w:rPr>
                <w:rFonts w:ascii="Times New Roman" w:hAnsi="Times New Roman" w:cs="Times New Roman"/>
                <w:color w:val="000000"/>
              </w:rPr>
              <w:t xml:space="preserve"> электронного и дистанционного </w:t>
            </w:r>
            <w:r w:rsidR="009B1763"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1763">
              <w:rPr>
                <w:rFonts w:ascii="Times New Roman" w:hAnsi="Times New Roman" w:cs="Times New Roman"/>
                <w:color w:val="000000"/>
              </w:rPr>
              <w:t xml:space="preserve">обучения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данный момент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3355" w:rsidRDefault="00403F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1046B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http://s19019.edu35.ru/2013-06-03-07-46-23/obrazovanie/881-elektronnoe-i-distantsionnoe-obuchenie</w:t>
              </w:r>
            </w:hyperlink>
          </w:p>
          <w:p w:rsidR="0031046B" w:rsidRDefault="0031046B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355" w:rsidRDefault="00EA3355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355" w:rsidRDefault="00EA3355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355" w:rsidRDefault="00EA3355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51C" w:rsidRDefault="00FC0ADE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</w:t>
            </w:r>
            <w:r w:rsidRPr="006E05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E05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2894" w:rsidRDefault="00403F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E051C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http://s19019.edu35.ru/2013-06-03-</w:t>
              </w:r>
              <w:r w:rsidR="006E051C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07-46-23/pedagogicheskij-sostav</w:t>
              </w:r>
            </w:hyperlink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3D" w:rsidRDefault="0091233D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сайте:</w:t>
            </w:r>
          </w:p>
          <w:p w:rsidR="0091233D" w:rsidRDefault="00403F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1233D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http://s19019.edu35.ru/2013-06-03-07-46-23/platnye-obrazovatelnye-uslugi</w:t>
              </w:r>
            </w:hyperlink>
          </w:p>
          <w:p w:rsidR="0091233D" w:rsidRPr="0032222F" w:rsidRDefault="003222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сайте:</w:t>
            </w:r>
          </w:p>
          <w:p w:rsidR="006E051C" w:rsidRPr="0032222F" w:rsidRDefault="00403F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2222F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http://s19019.edu35.ru/2013-06-03-07-46-23/finansovo-khozyajstvennaya-deyatelnost</w:t>
              </w:r>
            </w:hyperlink>
          </w:p>
          <w:p w:rsidR="0032222F" w:rsidRPr="0032222F" w:rsidRDefault="0032222F" w:rsidP="00FC0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</w:tcPr>
          <w:p w:rsidR="00722894" w:rsidRPr="00185E3F" w:rsidRDefault="00DE15A8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63" w:type="dxa"/>
            <w:gridSpan w:val="2"/>
          </w:tcPr>
          <w:p w:rsidR="00722894" w:rsidRPr="00185E3F" w:rsidRDefault="00DE15A8" w:rsidP="00185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И.Н.Пехитова</w:t>
            </w:r>
          </w:p>
        </w:tc>
        <w:tc>
          <w:tcPr>
            <w:tcW w:w="1773" w:type="dxa"/>
          </w:tcPr>
          <w:p w:rsidR="00722894" w:rsidRPr="006E051C" w:rsidRDefault="00722894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gridSpan w:val="2"/>
          </w:tcPr>
          <w:p w:rsidR="00722894" w:rsidRPr="00185E3F" w:rsidRDefault="00722894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894" w:rsidRPr="00185E3F" w:rsidTr="00940BE8">
        <w:trPr>
          <w:trHeight w:val="1117"/>
        </w:trPr>
        <w:tc>
          <w:tcPr>
            <w:tcW w:w="3588" w:type="dxa"/>
            <w:gridSpan w:val="2"/>
          </w:tcPr>
          <w:p w:rsidR="00722894" w:rsidRDefault="00DE15A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Не обеспечено </w:t>
            </w:r>
            <w:r w:rsidR="00A15CF8">
              <w:rPr>
                <w:rFonts w:ascii="Times New Roman" w:hAnsi="Times New Roman" w:cs="Times New Roman"/>
                <w:color w:val="000000"/>
              </w:rPr>
              <w:t xml:space="preserve">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-телефона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электронной почты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-электронных сервисов (форм для подачи электронного обращения (жалобы), получения консультации по оказываемым услугам и пр.)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раздела "Часто задаваемые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вопросы"</w:t>
            </w:r>
          </w:p>
          <w:p w:rsidR="00A15CF8" w:rsidRDefault="00A15CF8" w:rsidP="00A15CF8">
            <w:pPr>
              <w:rPr>
                <w:rFonts w:ascii="Times New Roman" w:hAnsi="Times New Roman" w:cs="Times New Roman"/>
                <w:color w:val="000000"/>
              </w:rPr>
            </w:pPr>
          </w:p>
          <w:p w:rsidR="00A15CF8" w:rsidRPr="00185E3F" w:rsidRDefault="00A15CF8" w:rsidP="00A15C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иной дистанционный способ взаимодействия</w:t>
            </w:r>
          </w:p>
        </w:tc>
        <w:tc>
          <w:tcPr>
            <w:tcW w:w="3860" w:type="dxa"/>
          </w:tcPr>
          <w:p w:rsidR="00FF60F4" w:rsidRDefault="00FF60F4" w:rsidP="00BC003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60F4" w:rsidRPr="00FF60F4" w:rsidRDefault="00FF60F4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0F4" w:rsidRPr="00FF60F4" w:rsidRDefault="00FF60F4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0F4" w:rsidRDefault="00FF60F4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0F4" w:rsidRDefault="00FF60F4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0F4" w:rsidRDefault="00FF60F4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сайте:</w:t>
            </w:r>
          </w:p>
          <w:p w:rsidR="00722894" w:rsidRDefault="00403F2F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F60F4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http://s19019.edu35.ru/2013-06-03-07-46-23/osnovnye-svedeniya/829-obshchie-svedeniya-ob-obrazovatelnoj-organizatsii</w:t>
              </w:r>
            </w:hyperlink>
          </w:p>
          <w:p w:rsidR="005B5849" w:rsidRDefault="005B5849" w:rsidP="00FF6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849" w:rsidRDefault="005B5849" w:rsidP="005B5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0F4" w:rsidRDefault="00403F2F" w:rsidP="005B5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B5849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http://s19019.edu35.ru/gostevaya-</w:t>
              </w:r>
              <w:r w:rsidR="005B5849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kniga</w:t>
              </w:r>
            </w:hyperlink>
          </w:p>
          <w:p w:rsidR="00940BE8" w:rsidRDefault="00940BE8" w:rsidP="00912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E8" w:rsidRDefault="00403F2F" w:rsidP="0094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40BE8" w:rsidRPr="00C974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https://vk.com/public170976976</w:t>
              </w:r>
            </w:hyperlink>
          </w:p>
          <w:p w:rsidR="00940BE8" w:rsidRPr="00940BE8" w:rsidRDefault="00940BE8" w:rsidP="0094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</w:tcPr>
          <w:p w:rsidR="00722894" w:rsidRPr="00185E3F" w:rsidRDefault="00722894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</w:tcPr>
          <w:p w:rsidR="00722894" w:rsidRPr="00185E3F" w:rsidRDefault="00722894" w:rsidP="00185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722894" w:rsidRPr="00185E3F" w:rsidRDefault="00722894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722894" w:rsidRPr="00185E3F" w:rsidRDefault="00722894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52D" w:rsidRPr="00185E3F" w:rsidTr="0019252D">
        <w:tc>
          <w:tcPr>
            <w:tcW w:w="14786" w:type="dxa"/>
            <w:gridSpan w:val="10"/>
          </w:tcPr>
          <w:p w:rsidR="0019252D" w:rsidRPr="0019252D" w:rsidRDefault="0019252D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</w:t>
            </w:r>
            <w:r w:rsidRPr="0019252D">
              <w:rPr>
                <w:rFonts w:ascii="Times New Roman" w:hAnsi="Times New Roman" w:cs="Times New Roman"/>
                <w:bCs/>
                <w:color w:val="000000"/>
              </w:rPr>
              <w:t>Комфортность условий предоставления услуг, в том числе время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ожидания предоставления услуг»</w:t>
            </w:r>
          </w:p>
        </w:tc>
      </w:tr>
      <w:tr w:rsidR="0019252D" w:rsidRPr="00185E3F" w:rsidTr="006A67C8">
        <w:trPr>
          <w:trHeight w:val="8493"/>
        </w:trPr>
        <w:tc>
          <w:tcPr>
            <w:tcW w:w="3568" w:type="dxa"/>
          </w:tcPr>
          <w:p w:rsidR="0019252D" w:rsidRDefault="00DE15A8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обеспечены</w:t>
            </w:r>
            <w:r w:rsidR="0019252D">
              <w:rPr>
                <w:rFonts w:ascii="Times New Roman" w:hAnsi="Times New Roman" w:cs="Times New Roman"/>
                <w:color w:val="000000"/>
              </w:rPr>
              <w:t xml:space="preserve">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</w:t>
            </w:r>
            <w:r w:rsidR="000866D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19252D" w:rsidRDefault="0019252D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  <w:p w:rsidR="0019252D" w:rsidRDefault="0019252D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навигации внутри образовательной организации</w:t>
            </w:r>
          </w:p>
          <w:p w:rsidR="0019252D" w:rsidRDefault="0019252D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доступность питьевой воды</w:t>
            </w:r>
          </w:p>
          <w:p w:rsidR="0019252D" w:rsidRDefault="0019252D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санитарно-гигиенических помещений (чистота помещений, наличие мыла, туалетной бумаги и пр.)</w:t>
            </w:r>
          </w:p>
          <w:p w:rsidR="0019252D" w:rsidRDefault="0019252D" w:rsidP="000866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санитарным состоянием помещений образовательной организации</w:t>
            </w:r>
          </w:p>
          <w:p w:rsidR="00940BE8" w:rsidRDefault="00940BE8" w:rsidP="000866DB">
            <w:pPr>
              <w:rPr>
                <w:rFonts w:ascii="Times New Roman" w:hAnsi="Times New Roman" w:cs="Times New Roman"/>
                <w:color w:val="000000"/>
              </w:rPr>
            </w:pPr>
          </w:p>
          <w:p w:rsidR="0019252D" w:rsidRPr="0019252D" w:rsidRDefault="0019252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0866DB">
              <w:rPr>
                <w:rFonts w:ascii="Times New Roman" w:hAnsi="Times New Roman" w:cs="Times New Roman"/>
                <w:color w:val="000000"/>
              </w:rPr>
              <w:t xml:space="preserve"> транспортной доступностью (возможностью доехать до организации на общественном транспорте, наличием парковки)</w:t>
            </w:r>
          </w:p>
        </w:tc>
        <w:tc>
          <w:tcPr>
            <w:tcW w:w="3914" w:type="dxa"/>
            <w:gridSpan w:val="3"/>
          </w:tcPr>
          <w:p w:rsidR="0019252D" w:rsidRDefault="00E262F7" w:rsidP="00E262F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Обеспечены комфортные условия </w:t>
            </w:r>
            <w:r>
              <w:rPr>
                <w:rFonts w:ascii="Times New Roman" w:hAnsi="Times New Roman" w:cs="Times New Roman"/>
                <w:color w:val="000000"/>
              </w:rPr>
              <w:t>для предоставления услуг:</w:t>
            </w:r>
          </w:p>
          <w:p w:rsidR="00E262F7" w:rsidRDefault="00E262F7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940BE8" w:rsidP="00940B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Фойе первого и второго этажей оборудованы мягкими банкетками</w:t>
            </w:r>
          </w:p>
          <w:p w:rsidR="00E262F7" w:rsidRDefault="00E262F7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2F7" w:rsidRDefault="00E262F7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BE8" w:rsidRDefault="00940BE8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BE8" w:rsidRDefault="00940BE8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столовой имеется бутилированная вода</w:t>
            </w:r>
          </w:p>
          <w:p w:rsidR="00E262F7" w:rsidRDefault="00E262F7" w:rsidP="00E262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санитарно-гигиенические мероприятия выполняются в соответствии с С</w:t>
            </w:r>
            <w:r w:rsidR="00940BE8">
              <w:rPr>
                <w:rFonts w:ascii="Times New Roman" w:eastAsia="Times New Roman" w:hAnsi="Times New Roman" w:cs="Times New Roman"/>
                <w:sz w:val="24"/>
                <w:szCs w:val="24"/>
              </w:rPr>
              <w:t>анПин:</w:t>
            </w:r>
            <w:r w:rsidR="00940BE8">
              <w:rPr>
                <w:rFonts w:ascii="Times New Roman" w:hAnsi="Times New Roman" w:cs="Times New Roman"/>
                <w:color w:val="000000"/>
              </w:rPr>
              <w:t xml:space="preserve"> санитарно-гигиенические помещения</w:t>
            </w:r>
            <w:r w:rsidR="00940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обеспечены </w:t>
            </w:r>
            <w:r w:rsidR="00940BE8">
              <w:rPr>
                <w:rFonts w:ascii="Times New Roman" w:hAnsi="Times New Roman" w:cs="Times New Roman"/>
                <w:color w:val="000000"/>
              </w:rPr>
              <w:t>мылом, туале</w:t>
            </w:r>
            <w:r w:rsidR="00EA3355">
              <w:rPr>
                <w:rFonts w:ascii="Times New Roman" w:hAnsi="Times New Roman" w:cs="Times New Roman"/>
                <w:color w:val="000000"/>
              </w:rPr>
              <w:t>тной бумагой</w:t>
            </w:r>
            <w:r w:rsidR="00940BE8">
              <w:rPr>
                <w:rFonts w:ascii="Times New Roman" w:hAnsi="Times New Roman" w:cs="Times New Roman"/>
                <w:color w:val="000000"/>
              </w:rPr>
              <w:t xml:space="preserve">,  </w:t>
            </w:r>
          </w:p>
          <w:p w:rsidR="006A67C8" w:rsidRDefault="00E262F7" w:rsidP="006A67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доставляются на школьном автобусе, парковка имеется</w:t>
            </w:r>
          </w:p>
          <w:p w:rsidR="006A67C8" w:rsidRDefault="00403F2F" w:rsidP="006A67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6A67C8" w:rsidRPr="00AF3D0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http://s19019.edu35.ru/shkola-bezopasnosti/bezopasnost-dorozhnogo-dvizheniya/696-pasport-dorozhnoj-bezopasnosti-bou-smr-chuchkovskaya-oosh-2</w:t>
              </w:r>
            </w:hyperlink>
          </w:p>
          <w:p w:rsidR="006A67C8" w:rsidRPr="0019252D" w:rsidRDefault="006A67C8" w:rsidP="006A67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19252D" w:rsidRPr="0019252D" w:rsidRDefault="0019252D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19252D" w:rsidRPr="0019252D" w:rsidRDefault="0019252D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19252D" w:rsidRPr="0019252D" w:rsidRDefault="0019252D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19252D" w:rsidRPr="0019252D" w:rsidRDefault="0019252D" w:rsidP="00BC00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52D" w:rsidRPr="00185E3F" w:rsidTr="000866DB">
        <w:tc>
          <w:tcPr>
            <w:tcW w:w="14786" w:type="dxa"/>
            <w:gridSpan w:val="10"/>
            <w:hideMark/>
          </w:tcPr>
          <w:p w:rsidR="0019252D" w:rsidRPr="00185E3F" w:rsidRDefault="0019252D" w:rsidP="001925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I. Доступность услуг для инвалидов</w:t>
            </w:r>
          </w:p>
        </w:tc>
      </w:tr>
      <w:tr w:rsidR="00016ADE" w:rsidRPr="00185E3F" w:rsidTr="0019252D">
        <w:tc>
          <w:tcPr>
            <w:tcW w:w="3588" w:type="dxa"/>
            <w:gridSpan w:val="2"/>
            <w:hideMark/>
          </w:tcPr>
          <w:p w:rsidR="00016ADE" w:rsidRPr="00185E3F" w:rsidRDefault="00016ADE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Отсутствуют выделенные стоянки для автотранспортных средств инвалидов</w:t>
            </w:r>
          </w:p>
        </w:tc>
        <w:tc>
          <w:tcPr>
            <w:tcW w:w="3860" w:type="dxa"/>
            <w:hideMark/>
          </w:tcPr>
          <w:p w:rsidR="00016ADE" w:rsidRPr="00185E3F" w:rsidRDefault="00016ADE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Оборудовать выделенные стоянки для автотранспортных средств инвалидов</w:t>
            </w:r>
          </w:p>
        </w:tc>
        <w:tc>
          <w:tcPr>
            <w:tcW w:w="2144" w:type="dxa"/>
            <w:gridSpan w:val="2"/>
            <w:hideMark/>
          </w:tcPr>
          <w:p w:rsidR="00016ADE" w:rsidRPr="00185E3F" w:rsidRDefault="00016ADE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63" w:type="dxa"/>
            <w:gridSpan w:val="2"/>
            <w:hideMark/>
          </w:tcPr>
          <w:p w:rsidR="00016ADE" w:rsidRDefault="00016ADE" w:rsidP="00016A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016ADE" w:rsidRPr="00185E3F" w:rsidRDefault="00016ADE" w:rsidP="00016A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Пехитова И.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  <w:p w:rsidR="00016ADE" w:rsidRPr="00F77D47" w:rsidRDefault="00016ADE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016ADE" w:rsidRPr="00185E3F" w:rsidRDefault="00016ADE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8" w:type="dxa"/>
            <w:gridSpan w:val="2"/>
            <w:hideMark/>
          </w:tcPr>
          <w:p w:rsidR="00016ADE" w:rsidRPr="00185E3F" w:rsidRDefault="00016ADE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A7D" w:rsidRPr="00185E3F" w:rsidTr="0019252D">
        <w:tc>
          <w:tcPr>
            <w:tcW w:w="3588" w:type="dxa"/>
            <w:gridSpan w:val="2"/>
          </w:tcPr>
          <w:p w:rsidR="008C1A7D" w:rsidRDefault="008C1A7D" w:rsidP="000866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Отсутствие специальных кресел-колясок</w:t>
            </w:r>
          </w:p>
        </w:tc>
        <w:tc>
          <w:tcPr>
            <w:tcW w:w="3860" w:type="dxa"/>
          </w:tcPr>
          <w:p w:rsidR="008C1A7D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44" w:type="dxa"/>
            <w:gridSpan w:val="2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gridSpan w:val="2"/>
          </w:tcPr>
          <w:p w:rsidR="008C1A7D" w:rsidRDefault="008C1A7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8C1A7D" w:rsidRPr="00185E3F" w:rsidRDefault="008C1A7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Пехитова И.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8C1A7D" w:rsidRPr="00185E3F" w:rsidRDefault="008C1A7D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1A7D" w:rsidRPr="00185E3F" w:rsidTr="0019252D">
        <w:tc>
          <w:tcPr>
            <w:tcW w:w="3588" w:type="dxa"/>
            <w:gridSpan w:val="2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специально оборудованных санитарно-гигиенических помещений в организации</w:t>
            </w:r>
          </w:p>
        </w:tc>
        <w:tc>
          <w:tcPr>
            <w:tcW w:w="3860" w:type="dxa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2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Принять меры по оборудованию санитарно-гигиенических помещений для маломобильных категорий получателей услуг</w:t>
            </w:r>
          </w:p>
        </w:tc>
        <w:tc>
          <w:tcPr>
            <w:tcW w:w="2144" w:type="dxa"/>
            <w:gridSpan w:val="2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63" w:type="dxa"/>
            <w:gridSpan w:val="2"/>
          </w:tcPr>
          <w:p w:rsidR="008C1A7D" w:rsidRDefault="008C1A7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8C1A7D" w:rsidRPr="00185E3F" w:rsidRDefault="008C1A7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Пехитова И.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8C1A7D" w:rsidRPr="00185E3F" w:rsidRDefault="008C1A7D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1A7D" w:rsidRPr="00185E3F" w:rsidTr="0019252D">
        <w:trPr>
          <w:trHeight w:val="553"/>
        </w:trPr>
        <w:tc>
          <w:tcPr>
            <w:tcW w:w="3588" w:type="dxa"/>
            <w:gridSpan w:val="2"/>
          </w:tcPr>
          <w:p w:rsidR="008C1A7D" w:rsidRPr="00510296" w:rsidRDefault="008C1A7D" w:rsidP="00086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обеспечены условия доступности позволяющие инвалидам получать услуги наравне с другими, в частности:</w:t>
            </w:r>
          </w:p>
          <w:p w:rsidR="008C1A7D" w:rsidRPr="00510296" w:rsidRDefault="008C1A7D" w:rsidP="000866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-отсутствие дублирования для инвалидов по слуху и зрению звуковую и зрительную информацию</w:t>
            </w:r>
          </w:p>
          <w:p w:rsidR="008C1A7D" w:rsidRPr="00510296" w:rsidRDefault="008C1A7D" w:rsidP="000866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-отсутствие  дублирования надписи знаками, выполненными рельефно-точечным шрифтом Брайля</w:t>
            </w:r>
          </w:p>
          <w:p w:rsidR="008C1A7D" w:rsidRPr="00510296" w:rsidRDefault="008C1A7D" w:rsidP="000866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отсутствие возможности инвалидам по слуху (слуху и зрению) услуги сурдопереводчика (тифлосурдопереводчика)</w:t>
            </w:r>
          </w:p>
          <w:p w:rsidR="008C1A7D" w:rsidRPr="00510296" w:rsidRDefault="008C1A7D" w:rsidP="000866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тсутствие помощи в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5F270A" w:rsidRPr="003B1224" w:rsidRDefault="008C1A7D" w:rsidP="000866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предоставления образовательных услуг в </w:t>
            </w:r>
            <w:r w:rsidR="005F2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дистанционном режиме или на дому</w:t>
            </w:r>
          </w:p>
        </w:tc>
        <w:tc>
          <w:tcPr>
            <w:tcW w:w="3860" w:type="dxa"/>
          </w:tcPr>
          <w:p w:rsidR="008C1A7D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Данной категории обучающихся (</w:t>
            </w:r>
            <w:r w:rsidR="00322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детей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 в образовательной организации нет</w:t>
            </w: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70A" w:rsidRDefault="005F270A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15A8" w:rsidRDefault="00DE15A8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222F" w:rsidRDefault="0032222F" w:rsidP="00DE15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1A7D" w:rsidRPr="00510296" w:rsidRDefault="005F270A" w:rsidP="00DE15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образовательных услуг в дистанционном режиме 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или на дому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данный момент не требуется</w:t>
            </w:r>
          </w:p>
        </w:tc>
        <w:tc>
          <w:tcPr>
            <w:tcW w:w="2144" w:type="dxa"/>
            <w:gridSpan w:val="2"/>
          </w:tcPr>
          <w:p w:rsidR="000866DB" w:rsidRDefault="0032222F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6DB" w:rsidRDefault="000866DB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</w:tcPr>
          <w:p w:rsidR="005F270A" w:rsidRDefault="005F270A" w:rsidP="005F27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5F270A" w:rsidRPr="00185E3F" w:rsidRDefault="005F270A" w:rsidP="005F27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Пехитова И.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  <w:p w:rsidR="008C1A7D" w:rsidRPr="00185E3F" w:rsidRDefault="008C1A7D" w:rsidP="0008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8C1A7D" w:rsidRPr="00185E3F" w:rsidRDefault="008C1A7D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hideMark/>
          </w:tcPr>
          <w:p w:rsidR="008C1A7D" w:rsidRPr="00185E3F" w:rsidRDefault="008C1A7D" w:rsidP="00BC00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003C" w:rsidRPr="0032222F" w:rsidRDefault="0032222F" w:rsidP="00185E3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06F85">
        <w:rPr>
          <w:rFonts w:ascii="Times New Roman" w:hAnsi="Times New Roman" w:cs="Times New Roman"/>
          <w:sz w:val="24"/>
          <w:szCs w:val="24"/>
        </w:rPr>
        <w:lastRenderedPageBreak/>
        <w:t xml:space="preserve">Директор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06F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Пехитова И</w:t>
      </w:r>
      <w:r w:rsidRPr="00906F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Н.</w:t>
      </w:r>
    </w:p>
    <w:sectPr w:rsidR="00BC003C" w:rsidRPr="0032222F" w:rsidSect="00D705A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03C"/>
    <w:rsid w:val="00016ADE"/>
    <w:rsid w:val="00017957"/>
    <w:rsid w:val="000259E3"/>
    <w:rsid w:val="00064091"/>
    <w:rsid w:val="000866DB"/>
    <w:rsid w:val="00124B54"/>
    <w:rsid w:val="00162694"/>
    <w:rsid w:val="00185E3F"/>
    <w:rsid w:val="0019252D"/>
    <w:rsid w:val="00240DB9"/>
    <w:rsid w:val="00265D53"/>
    <w:rsid w:val="00272169"/>
    <w:rsid w:val="00295CE0"/>
    <w:rsid w:val="002A4857"/>
    <w:rsid w:val="002D1089"/>
    <w:rsid w:val="0031046B"/>
    <w:rsid w:val="0032222F"/>
    <w:rsid w:val="003B1224"/>
    <w:rsid w:val="003E7B6C"/>
    <w:rsid w:val="00403F2F"/>
    <w:rsid w:val="00430F90"/>
    <w:rsid w:val="004B7E6F"/>
    <w:rsid w:val="004C7023"/>
    <w:rsid w:val="005058D7"/>
    <w:rsid w:val="00510296"/>
    <w:rsid w:val="005B5849"/>
    <w:rsid w:val="005F270A"/>
    <w:rsid w:val="0069099A"/>
    <w:rsid w:val="006A67C8"/>
    <w:rsid w:val="006C281D"/>
    <w:rsid w:val="006E051C"/>
    <w:rsid w:val="00705DE5"/>
    <w:rsid w:val="00722894"/>
    <w:rsid w:val="00747811"/>
    <w:rsid w:val="007A5A85"/>
    <w:rsid w:val="00816DAA"/>
    <w:rsid w:val="00851181"/>
    <w:rsid w:val="008C1A7D"/>
    <w:rsid w:val="008C49AC"/>
    <w:rsid w:val="00906F85"/>
    <w:rsid w:val="0091233D"/>
    <w:rsid w:val="00931394"/>
    <w:rsid w:val="00940BE8"/>
    <w:rsid w:val="009443DA"/>
    <w:rsid w:val="009B1763"/>
    <w:rsid w:val="00A15CF8"/>
    <w:rsid w:val="00AB4661"/>
    <w:rsid w:val="00B21657"/>
    <w:rsid w:val="00B41F03"/>
    <w:rsid w:val="00BC003C"/>
    <w:rsid w:val="00BE25FA"/>
    <w:rsid w:val="00C25167"/>
    <w:rsid w:val="00C90329"/>
    <w:rsid w:val="00CF66CC"/>
    <w:rsid w:val="00D1233E"/>
    <w:rsid w:val="00D705A8"/>
    <w:rsid w:val="00DE15A8"/>
    <w:rsid w:val="00E262F7"/>
    <w:rsid w:val="00E44EBD"/>
    <w:rsid w:val="00E8022B"/>
    <w:rsid w:val="00EA3355"/>
    <w:rsid w:val="00ED7E8C"/>
    <w:rsid w:val="00F72403"/>
    <w:rsid w:val="00FC0ADE"/>
    <w:rsid w:val="00FF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E0"/>
  </w:style>
  <w:style w:type="paragraph" w:styleId="1">
    <w:name w:val="heading 1"/>
    <w:basedOn w:val="a"/>
    <w:link w:val="10"/>
    <w:uiPriority w:val="9"/>
    <w:qFormat/>
    <w:rsid w:val="00BC0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C0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0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C0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C00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C00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C00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C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72403"/>
    <w:rPr>
      <w:color w:val="0000FF"/>
      <w:u w:val="single"/>
    </w:rPr>
  </w:style>
  <w:style w:type="table" w:styleId="a6">
    <w:name w:val="Table Grid"/>
    <w:basedOn w:val="a1"/>
    <w:uiPriority w:val="59"/>
    <w:rsid w:val="005F2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E0"/>
  </w:style>
  <w:style w:type="paragraph" w:styleId="1">
    <w:name w:val="heading 1"/>
    <w:basedOn w:val="a"/>
    <w:link w:val="10"/>
    <w:uiPriority w:val="9"/>
    <w:qFormat/>
    <w:rsid w:val="00BC0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C0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0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C0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C00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C00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C00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C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2403"/>
    <w:rPr>
      <w:color w:val="0000FF"/>
      <w:u w:val="single"/>
    </w:rPr>
  </w:style>
  <w:style w:type="table" w:styleId="a6">
    <w:name w:val="Table Grid"/>
    <w:basedOn w:val="a1"/>
    <w:uiPriority w:val="59"/>
    <w:rsid w:val="005F2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4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6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47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06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36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481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8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58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6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186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0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77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52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0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30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9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59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197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4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81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1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75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25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40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19.edu35.ru/2013-06-03-07-46-23/osnovnye-svedeniya/829-obshchie-svedeniya-ob-obrazovatelnoj-organizatsi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19019.edu35.ru/2013-06-03-07-46-23/finansovo-khozyajstvennaya-deyatelnos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19019.edu35.ru/2013-06-03-07-46-23/platnye-obrazovatelnye-uslugi" TargetMode="External"/><Relationship Id="rId11" Type="http://schemas.openxmlformats.org/officeDocument/2006/relationships/hyperlink" Target="http://s19019.edu35.ru/shkola-bezopasnosti/bezopasnost-dorozhnogo-dvizheniya/696-pasport-dorozhnoj-bezopasnosti-bou-smr-chuchkovskaya-oosh-2" TargetMode="External"/><Relationship Id="rId5" Type="http://schemas.openxmlformats.org/officeDocument/2006/relationships/hyperlink" Target="http://s19019.edu35.ru/2013-06-03-07-46-23/pedagogicheskij-sostav" TargetMode="External"/><Relationship Id="rId10" Type="http://schemas.openxmlformats.org/officeDocument/2006/relationships/hyperlink" Target="https://vk.com/public170976976" TargetMode="External"/><Relationship Id="rId4" Type="http://schemas.openxmlformats.org/officeDocument/2006/relationships/hyperlink" Target="http://s19019.edu35.ru/2013-06-03-07-46-23/obrazovanie/881-elektronnoe-i-distantsionnoe-obuchenie" TargetMode="External"/><Relationship Id="rId9" Type="http://schemas.openxmlformats.org/officeDocument/2006/relationships/hyperlink" Target="http://s19019.edu35.ru/gostevaya-kniga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2</cp:revision>
  <dcterms:created xsi:type="dcterms:W3CDTF">2020-01-14T08:57:00Z</dcterms:created>
  <dcterms:modified xsi:type="dcterms:W3CDTF">2020-01-14T08:57:00Z</dcterms:modified>
</cp:coreProperties>
</file>